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F5" w:rsidRDefault="00CD05A9" w:rsidP="00CD5CF5">
      <w:pPr>
        <w:pStyle w:val="NoSpacing"/>
        <w:rPr>
          <w:sz w:val="28"/>
          <w:szCs w:val="28"/>
        </w:rPr>
      </w:pPr>
      <w:bookmarkStart w:id="0" w:name="_GoBack"/>
      <w:proofErr w:type="spellStart"/>
      <w:proofErr w:type="gramStart"/>
      <w:r>
        <w:rPr>
          <w:sz w:val="28"/>
          <w:szCs w:val="28"/>
        </w:rPr>
        <w:t>Q</w:t>
      </w:r>
      <w:r w:rsidRPr="00CD5CF5">
        <w:rPr>
          <w:sz w:val="28"/>
          <w:szCs w:val="28"/>
        </w:rPr>
        <w:t>uà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sinh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nhật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dâng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lên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CD5CF5">
        <w:rPr>
          <w:sz w:val="28"/>
          <w:szCs w:val="28"/>
        </w:rPr>
        <w:t>húa</w:t>
      </w:r>
      <w:proofErr w:type="spellEnd"/>
      <w:r w:rsidRPr="00CD5CF5">
        <w:rPr>
          <w:sz w:val="28"/>
          <w:szCs w:val="28"/>
        </w:rPr>
        <w:t>?</w:t>
      </w:r>
      <w:proofErr w:type="gramEnd"/>
    </w:p>
    <w:bookmarkEnd w:id="0"/>
    <w:p w:rsidR="00CD5CF5" w:rsidRPr="00CD5CF5" w:rsidRDefault="00CD5CF5" w:rsidP="00CD5CF5">
      <w:pPr>
        <w:pStyle w:val="NoSpacing"/>
        <w:rPr>
          <w:sz w:val="28"/>
          <w:szCs w:val="28"/>
        </w:rPr>
      </w:pPr>
    </w:p>
    <w:p w:rsidR="00CD5CF5" w:rsidRPr="00CD5CF5" w:rsidRDefault="00CD5CF5" w:rsidP="00CD5CF5">
      <w:pPr>
        <w:pStyle w:val="NoSpacing"/>
        <w:ind w:firstLine="720"/>
        <w:rPr>
          <w:sz w:val="28"/>
          <w:szCs w:val="28"/>
        </w:rPr>
      </w:pPr>
      <w:proofErr w:type="spellStart"/>
      <w:r w:rsidRPr="00CD5CF5">
        <w:rPr>
          <w:sz w:val="28"/>
          <w:szCs w:val="28"/>
        </w:rPr>
        <w:t>Quà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sinh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nhật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trao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nhau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rất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dễ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nhưng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quà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dâng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lên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khó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hơn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rất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nhiều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vì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hòan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tòan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thuộc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về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tâm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linh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chứ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không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về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vật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chất</w:t>
      </w:r>
      <w:proofErr w:type="spellEnd"/>
      <w:r w:rsidRPr="00CD5CF5">
        <w:rPr>
          <w:sz w:val="28"/>
          <w:szCs w:val="28"/>
        </w:rPr>
        <w:t>.</w:t>
      </w:r>
    </w:p>
    <w:p w:rsidR="00CD5CF5" w:rsidRPr="00CD5CF5" w:rsidRDefault="00CD5CF5" w:rsidP="00CD5CF5">
      <w:pPr>
        <w:pStyle w:val="NoSpacing"/>
        <w:rPr>
          <w:sz w:val="28"/>
          <w:szCs w:val="28"/>
        </w:rPr>
      </w:pPr>
      <w:proofErr w:type="spellStart"/>
      <w:r w:rsidRPr="00CD5CF5">
        <w:rPr>
          <w:sz w:val="28"/>
          <w:szCs w:val="28"/>
        </w:rPr>
        <w:t>Còn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quà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đẹp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lòng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bằng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sự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hóan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cải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của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tâm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hồn</w:t>
      </w:r>
      <w:proofErr w:type="spellEnd"/>
      <w:proofErr w:type="gramStart"/>
      <w:r w:rsidRPr="00CD5CF5">
        <w:rPr>
          <w:sz w:val="28"/>
          <w:szCs w:val="28"/>
        </w:rPr>
        <w:t>? .</w:t>
      </w:r>
      <w:proofErr w:type="gramEnd"/>
      <w:r w:rsidRPr="00CD5CF5">
        <w:rPr>
          <w:sz w:val="28"/>
          <w:szCs w:val="28"/>
        </w:rPr>
        <w:t xml:space="preserve"> “</w:t>
      </w:r>
      <w:proofErr w:type="spellStart"/>
      <w:r w:rsidRPr="00CD5CF5">
        <w:rPr>
          <w:sz w:val="28"/>
          <w:szCs w:val="28"/>
        </w:rPr>
        <w:t>Hóan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cải</w:t>
      </w:r>
      <w:proofErr w:type="spellEnd"/>
      <w:r w:rsidRPr="00CD5CF5">
        <w:rPr>
          <w:sz w:val="28"/>
          <w:szCs w:val="28"/>
        </w:rPr>
        <w:t xml:space="preserve">” </w:t>
      </w:r>
      <w:proofErr w:type="spellStart"/>
      <w:r w:rsidRPr="00CD5CF5">
        <w:rPr>
          <w:sz w:val="28"/>
          <w:szCs w:val="28"/>
        </w:rPr>
        <w:t>là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gì</w:t>
      </w:r>
      <w:proofErr w:type="spellEnd"/>
      <w:r w:rsidRPr="00CD5CF5">
        <w:rPr>
          <w:sz w:val="28"/>
          <w:szCs w:val="28"/>
        </w:rPr>
        <w:t xml:space="preserve">? </w:t>
      </w:r>
      <w:proofErr w:type="spellStart"/>
      <w:r w:rsidRPr="00CD5CF5">
        <w:rPr>
          <w:sz w:val="28"/>
          <w:szCs w:val="28"/>
        </w:rPr>
        <w:t>Đó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từ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bỏ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nết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xấu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tập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tành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nhân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đức</w:t>
      </w:r>
      <w:proofErr w:type="spellEnd"/>
      <w:r w:rsidRPr="00CD5CF5">
        <w:rPr>
          <w:sz w:val="28"/>
          <w:szCs w:val="28"/>
        </w:rPr>
        <w:t>.</w:t>
      </w:r>
    </w:p>
    <w:p w:rsidR="00C1295F" w:rsidRDefault="00C1295F" w:rsidP="00CD5CF5">
      <w:pPr>
        <w:pStyle w:val="NoSpacing"/>
        <w:ind w:firstLine="720"/>
        <w:rPr>
          <w:sz w:val="28"/>
          <w:szCs w:val="28"/>
        </w:rPr>
      </w:pPr>
    </w:p>
    <w:p w:rsidR="00CD5CF5" w:rsidRPr="00CD5CF5" w:rsidRDefault="00CD5CF5" w:rsidP="00CD5CF5">
      <w:pPr>
        <w:pStyle w:val="NoSpacing"/>
        <w:ind w:firstLine="720"/>
        <w:rPr>
          <w:sz w:val="28"/>
          <w:szCs w:val="28"/>
        </w:rPr>
      </w:pPr>
      <w:proofErr w:type="spellStart"/>
      <w:proofErr w:type="gramStart"/>
      <w:r w:rsidRPr="00CD5CF5">
        <w:rPr>
          <w:sz w:val="28"/>
          <w:szCs w:val="28"/>
        </w:rPr>
        <w:t>Có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những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nết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xấu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người</w:t>
      </w:r>
      <w:proofErr w:type="spellEnd"/>
      <w:r w:rsidRPr="00CD5CF5">
        <w:rPr>
          <w:sz w:val="28"/>
          <w:szCs w:val="28"/>
        </w:rPr>
        <w:t xml:space="preserve"> ta </w:t>
      </w:r>
      <w:proofErr w:type="spellStart"/>
      <w:r w:rsidRPr="00CD5CF5">
        <w:rPr>
          <w:sz w:val="28"/>
          <w:szCs w:val="28"/>
        </w:rPr>
        <w:t>quá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quen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phạm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phạm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lại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nó</w:t>
      </w:r>
      <w:proofErr w:type="spellEnd"/>
      <w:r w:rsidRPr="00CD5CF5">
        <w:rPr>
          <w:sz w:val="28"/>
          <w:szCs w:val="28"/>
        </w:rPr>
        <w:t xml:space="preserve"> “</w:t>
      </w:r>
      <w:proofErr w:type="spellStart"/>
      <w:r w:rsidRPr="00CD5CF5">
        <w:rPr>
          <w:sz w:val="28"/>
          <w:szCs w:val="28"/>
        </w:rPr>
        <w:t>lờn</w:t>
      </w:r>
      <w:proofErr w:type="spellEnd"/>
      <w:r w:rsidRPr="00CD5CF5">
        <w:rPr>
          <w:sz w:val="28"/>
          <w:szCs w:val="28"/>
        </w:rPr>
        <w:t xml:space="preserve">”, </w:t>
      </w:r>
      <w:proofErr w:type="spellStart"/>
      <w:r w:rsidRPr="00CD5CF5">
        <w:rPr>
          <w:sz w:val="28"/>
          <w:szCs w:val="28"/>
        </w:rPr>
        <w:t>nó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trở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thành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bản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tánh</w:t>
      </w:r>
      <w:proofErr w:type="spellEnd"/>
      <w:r w:rsidRPr="00CD5CF5">
        <w:rPr>
          <w:sz w:val="28"/>
          <w:szCs w:val="28"/>
        </w:rPr>
        <w:t>.</w:t>
      </w:r>
      <w:proofErr w:type="gram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vậy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tôi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phải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luôn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canh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phòng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đừng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coi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thường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những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tội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kịp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suy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còn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được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gọi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nôm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proofErr w:type="gramStart"/>
      <w:r w:rsidRPr="00CD5CF5">
        <w:rPr>
          <w:sz w:val="28"/>
          <w:szCs w:val="28"/>
        </w:rPr>
        <w:t>na</w:t>
      </w:r>
      <w:proofErr w:type="spellEnd"/>
      <w:proofErr w:type="gram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</w:t>
      </w:r>
      <w:proofErr w:type="spellEnd"/>
      <w:r w:rsidRPr="00CD5CF5">
        <w:rPr>
          <w:sz w:val="28"/>
          <w:szCs w:val="28"/>
        </w:rPr>
        <w:t xml:space="preserve"> “</w:t>
      </w:r>
      <w:proofErr w:type="spellStart"/>
      <w:r w:rsidRPr="00CD5CF5">
        <w:rPr>
          <w:sz w:val="28"/>
          <w:szCs w:val="28"/>
        </w:rPr>
        <w:t>tội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nhẹ</w:t>
      </w:r>
      <w:proofErr w:type="spellEnd"/>
      <w:r w:rsidRPr="00CD5CF5">
        <w:rPr>
          <w:sz w:val="28"/>
          <w:szCs w:val="28"/>
        </w:rPr>
        <w:t xml:space="preserve">”. </w:t>
      </w:r>
      <w:proofErr w:type="spellStart"/>
      <w:r w:rsidRPr="00CD5CF5">
        <w:rPr>
          <w:sz w:val="28"/>
          <w:szCs w:val="28"/>
        </w:rPr>
        <w:t>Một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khi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trở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thành</w:t>
      </w:r>
      <w:proofErr w:type="spellEnd"/>
      <w:r w:rsidRPr="00CD5CF5">
        <w:rPr>
          <w:sz w:val="28"/>
          <w:szCs w:val="28"/>
        </w:rPr>
        <w:t xml:space="preserve"> “</w:t>
      </w:r>
      <w:proofErr w:type="spellStart"/>
      <w:r w:rsidRPr="00CD5CF5">
        <w:rPr>
          <w:sz w:val="28"/>
          <w:szCs w:val="28"/>
        </w:rPr>
        <w:t>bản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tánh</w:t>
      </w:r>
      <w:proofErr w:type="spellEnd"/>
      <w:r w:rsidRPr="00CD5CF5">
        <w:rPr>
          <w:sz w:val="28"/>
          <w:szCs w:val="28"/>
        </w:rPr>
        <w:t xml:space="preserve">” </w:t>
      </w:r>
      <w:proofErr w:type="spellStart"/>
      <w:r w:rsidRPr="00CD5CF5">
        <w:rPr>
          <w:sz w:val="28"/>
          <w:szCs w:val="28"/>
        </w:rPr>
        <w:t>rồi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khó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sửa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chữa</w:t>
      </w:r>
      <w:proofErr w:type="spellEnd"/>
      <w:r w:rsidRPr="00CD5CF5">
        <w:rPr>
          <w:sz w:val="28"/>
          <w:szCs w:val="28"/>
        </w:rPr>
        <w:t xml:space="preserve">. </w:t>
      </w:r>
      <w:proofErr w:type="spellStart"/>
      <w:r w:rsidRPr="00CD5CF5">
        <w:rPr>
          <w:sz w:val="28"/>
          <w:szCs w:val="28"/>
        </w:rPr>
        <w:t>Thánh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Gioan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Vianney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bảo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rằng</w:t>
      </w:r>
      <w:proofErr w:type="spellEnd"/>
      <w:r w:rsidRPr="00CD5CF5">
        <w:rPr>
          <w:sz w:val="28"/>
          <w:szCs w:val="28"/>
        </w:rPr>
        <w:t xml:space="preserve"> “</w:t>
      </w:r>
      <w:proofErr w:type="spellStart"/>
      <w:r w:rsidRPr="00CD5CF5">
        <w:rPr>
          <w:sz w:val="28"/>
          <w:szCs w:val="28"/>
        </w:rPr>
        <w:t>chỉ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phép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lạ</w:t>
      </w:r>
      <w:proofErr w:type="spellEnd"/>
      <w:r w:rsidRPr="00CD5CF5">
        <w:rPr>
          <w:sz w:val="28"/>
          <w:szCs w:val="28"/>
        </w:rPr>
        <w:t xml:space="preserve">” </w:t>
      </w:r>
      <w:proofErr w:type="spellStart"/>
      <w:r w:rsidRPr="00CD5CF5">
        <w:rPr>
          <w:sz w:val="28"/>
          <w:szCs w:val="28"/>
        </w:rPr>
        <w:t>mới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mong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chừa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tội</w:t>
      </w:r>
      <w:proofErr w:type="spellEnd"/>
      <w:r w:rsidRPr="00CD5CF5">
        <w:rPr>
          <w:sz w:val="28"/>
          <w:szCs w:val="28"/>
        </w:rPr>
        <w:t>.</w:t>
      </w:r>
    </w:p>
    <w:p w:rsidR="00CD5CF5" w:rsidRPr="00CD5CF5" w:rsidRDefault="00CD5CF5" w:rsidP="00CD5CF5">
      <w:pPr>
        <w:pStyle w:val="NoSpacing"/>
        <w:rPr>
          <w:sz w:val="28"/>
          <w:szCs w:val="28"/>
        </w:rPr>
      </w:pPr>
      <w:proofErr w:type="spellStart"/>
      <w:r w:rsidRPr="00CD5CF5">
        <w:rPr>
          <w:sz w:val="28"/>
          <w:szCs w:val="28"/>
        </w:rPr>
        <w:t>Nhưng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phép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lạ</w:t>
      </w:r>
      <w:proofErr w:type="spellEnd"/>
      <w:r w:rsidRPr="00CD5CF5">
        <w:rPr>
          <w:sz w:val="28"/>
          <w:szCs w:val="28"/>
        </w:rPr>
        <w:t xml:space="preserve"> ở </w:t>
      </w:r>
      <w:proofErr w:type="spellStart"/>
      <w:r w:rsidRPr="00CD5CF5">
        <w:rPr>
          <w:sz w:val="28"/>
          <w:szCs w:val="28"/>
        </w:rPr>
        <w:t>đâu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có</w:t>
      </w:r>
      <w:proofErr w:type="spellEnd"/>
      <w:r w:rsidRPr="00CD5CF5">
        <w:rPr>
          <w:sz w:val="28"/>
          <w:szCs w:val="28"/>
        </w:rPr>
        <w:t xml:space="preserve">? </w:t>
      </w:r>
      <w:proofErr w:type="spellStart"/>
      <w:r w:rsidRPr="00CD5CF5">
        <w:rPr>
          <w:sz w:val="28"/>
          <w:szCs w:val="28"/>
        </w:rPr>
        <w:t>Phép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lạ</w:t>
      </w:r>
      <w:proofErr w:type="spellEnd"/>
      <w:r w:rsidRPr="00CD5CF5">
        <w:rPr>
          <w:sz w:val="28"/>
          <w:szCs w:val="28"/>
        </w:rPr>
        <w:t xml:space="preserve"> ở </w:t>
      </w:r>
      <w:proofErr w:type="spellStart"/>
      <w:r w:rsidRPr="00CD5CF5">
        <w:rPr>
          <w:sz w:val="28"/>
          <w:szCs w:val="28"/>
        </w:rPr>
        <w:t>nơi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việc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cầu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nguyện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dốc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lòng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chừa</w:t>
      </w:r>
      <w:proofErr w:type="spellEnd"/>
      <w:r w:rsidRPr="00CD5CF5">
        <w:rPr>
          <w:sz w:val="28"/>
          <w:szCs w:val="28"/>
        </w:rPr>
        <w:t xml:space="preserve">. </w:t>
      </w:r>
      <w:proofErr w:type="spellStart"/>
      <w:r w:rsidRPr="00CD5CF5">
        <w:rPr>
          <w:sz w:val="28"/>
          <w:szCs w:val="28"/>
        </w:rPr>
        <w:t>Tất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cả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đều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bắt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đầu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bằng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cầu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nguyện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không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ơn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chúng</w:t>
      </w:r>
      <w:proofErr w:type="spellEnd"/>
      <w:r w:rsidRPr="00CD5CF5">
        <w:rPr>
          <w:sz w:val="28"/>
          <w:szCs w:val="28"/>
        </w:rPr>
        <w:t xml:space="preserve"> ta </w:t>
      </w:r>
      <w:proofErr w:type="spellStart"/>
      <w:r w:rsidRPr="00CD5CF5">
        <w:rPr>
          <w:sz w:val="28"/>
          <w:szCs w:val="28"/>
        </w:rPr>
        <w:t>không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được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cả</w:t>
      </w:r>
      <w:proofErr w:type="spellEnd"/>
      <w:r w:rsidRPr="00CD5CF5">
        <w:rPr>
          <w:sz w:val="28"/>
          <w:szCs w:val="28"/>
        </w:rPr>
        <w:t xml:space="preserve">. </w:t>
      </w:r>
      <w:proofErr w:type="spellStart"/>
      <w:r w:rsidRPr="00CD5CF5">
        <w:rPr>
          <w:sz w:val="28"/>
          <w:szCs w:val="28"/>
        </w:rPr>
        <w:t>Thứ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đến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phải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cố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gắng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họp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tác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với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proofErr w:type="gramStart"/>
      <w:r w:rsidRPr="00CD5CF5">
        <w:rPr>
          <w:sz w:val="28"/>
          <w:szCs w:val="28"/>
        </w:rPr>
        <w:t>ân</w:t>
      </w:r>
      <w:proofErr w:type="spellEnd"/>
      <w:proofErr w:type="gram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sủng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>.</w:t>
      </w:r>
    </w:p>
    <w:p w:rsidR="00C1295F" w:rsidRDefault="00C1295F" w:rsidP="00CD5CF5">
      <w:pPr>
        <w:pStyle w:val="NoSpacing"/>
        <w:ind w:firstLine="720"/>
        <w:rPr>
          <w:sz w:val="28"/>
          <w:szCs w:val="28"/>
        </w:rPr>
      </w:pPr>
    </w:p>
    <w:p w:rsidR="00CD5CF5" w:rsidRPr="00CD5CF5" w:rsidRDefault="00CD5CF5" w:rsidP="00CD5CF5">
      <w:pPr>
        <w:pStyle w:val="NoSpacing"/>
        <w:ind w:firstLine="720"/>
        <w:rPr>
          <w:sz w:val="28"/>
          <w:szCs w:val="28"/>
        </w:rPr>
      </w:pPr>
      <w:proofErr w:type="spellStart"/>
      <w:proofErr w:type="gramStart"/>
      <w:r w:rsidRPr="00CD5CF5">
        <w:rPr>
          <w:sz w:val="28"/>
          <w:szCs w:val="28"/>
        </w:rPr>
        <w:t>Quà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dâng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lên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cũng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thể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những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hy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sinh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nhỏ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hằng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ngày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những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hãm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mình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nhỏ</w:t>
      </w:r>
      <w:proofErr w:type="spellEnd"/>
      <w:r w:rsidRPr="00CD5CF5">
        <w:rPr>
          <w:sz w:val="28"/>
          <w:szCs w:val="28"/>
        </w:rPr>
        <w:t>.</w:t>
      </w:r>
      <w:proofErr w:type="gram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Nói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đến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đây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tôi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nhớ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đến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Têrêsa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Hài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Đồng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Giêsu</w:t>
      </w:r>
      <w:proofErr w:type="spellEnd"/>
      <w:r w:rsidRPr="00CD5CF5">
        <w:rPr>
          <w:sz w:val="28"/>
          <w:szCs w:val="28"/>
        </w:rPr>
        <w:t xml:space="preserve">. </w:t>
      </w:r>
      <w:proofErr w:type="spellStart"/>
      <w:r w:rsidRPr="00CD5CF5">
        <w:rPr>
          <w:sz w:val="28"/>
          <w:szCs w:val="28"/>
        </w:rPr>
        <w:t>Trong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quyển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tự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thuật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của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nữ</w:t>
      </w:r>
      <w:proofErr w:type="spellEnd"/>
      <w:r w:rsidRPr="00CD5CF5">
        <w:rPr>
          <w:sz w:val="28"/>
          <w:szCs w:val="28"/>
        </w:rPr>
        <w:t>, “</w:t>
      </w:r>
      <w:proofErr w:type="spellStart"/>
      <w:r w:rsidRPr="00CD5CF5">
        <w:rPr>
          <w:sz w:val="28"/>
          <w:szCs w:val="28"/>
        </w:rPr>
        <w:t>Một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Tâm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Hồn</w:t>
      </w:r>
      <w:proofErr w:type="spellEnd"/>
      <w:r w:rsidRPr="00CD5CF5">
        <w:rPr>
          <w:sz w:val="28"/>
          <w:szCs w:val="28"/>
        </w:rPr>
        <w:t xml:space="preserve">”. </w:t>
      </w:r>
      <w:proofErr w:type="spellStart"/>
      <w:r w:rsidRPr="00CD5CF5">
        <w:rPr>
          <w:sz w:val="28"/>
          <w:szCs w:val="28"/>
        </w:rPr>
        <w:t>Thánh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bảo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rằng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không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được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việc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lớn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lao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như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các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giáo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phụ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chỉ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biết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dâng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lên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những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hãm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mình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nhỏ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trong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ngày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nhưng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với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đầy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lòng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mến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sẽ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đẹp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lòng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không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khác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những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việc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lớn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lao</w:t>
      </w:r>
      <w:proofErr w:type="spellEnd"/>
      <w:r w:rsidRPr="00CD5CF5">
        <w:rPr>
          <w:sz w:val="28"/>
          <w:szCs w:val="28"/>
        </w:rPr>
        <w:t xml:space="preserve">. </w:t>
      </w:r>
      <w:proofErr w:type="spellStart"/>
      <w:r w:rsidRPr="00CD5CF5">
        <w:rPr>
          <w:sz w:val="28"/>
          <w:szCs w:val="28"/>
        </w:rPr>
        <w:t>Thánh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đã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việc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hy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sinh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nhỏ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trong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ngày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khỏang</w:t>
      </w:r>
      <w:proofErr w:type="spellEnd"/>
      <w:r w:rsidRPr="00CD5CF5">
        <w:rPr>
          <w:sz w:val="28"/>
          <w:szCs w:val="28"/>
        </w:rPr>
        <w:t xml:space="preserve"> 400 </w:t>
      </w:r>
      <w:proofErr w:type="spellStart"/>
      <w:r w:rsidRPr="00CD5CF5">
        <w:rPr>
          <w:sz w:val="28"/>
          <w:szCs w:val="28"/>
        </w:rPr>
        <w:t>hy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sinh</w:t>
      </w:r>
      <w:proofErr w:type="spellEnd"/>
      <w:r w:rsidRPr="00CD5CF5">
        <w:rPr>
          <w:sz w:val="28"/>
          <w:szCs w:val="28"/>
        </w:rPr>
        <w:t xml:space="preserve">. </w:t>
      </w:r>
      <w:proofErr w:type="spellStart"/>
      <w:r w:rsidRPr="00CD5CF5">
        <w:rPr>
          <w:sz w:val="28"/>
          <w:szCs w:val="28"/>
        </w:rPr>
        <w:t>Thánh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đã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từ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bỏ</w:t>
      </w:r>
      <w:proofErr w:type="spellEnd"/>
      <w:r w:rsidRPr="00CD5CF5">
        <w:rPr>
          <w:sz w:val="28"/>
          <w:szCs w:val="28"/>
        </w:rPr>
        <w:t xml:space="preserve"> ý </w:t>
      </w:r>
      <w:proofErr w:type="spellStart"/>
      <w:r w:rsidRPr="00CD5CF5">
        <w:rPr>
          <w:sz w:val="28"/>
          <w:szCs w:val="28"/>
        </w:rPr>
        <w:t>riêng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trong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ngày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như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thế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đấy</w:t>
      </w:r>
      <w:proofErr w:type="spellEnd"/>
      <w:r w:rsidRPr="00CD5CF5">
        <w:rPr>
          <w:sz w:val="28"/>
          <w:szCs w:val="28"/>
        </w:rPr>
        <w:t>.</w:t>
      </w:r>
    </w:p>
    <w:p w:rsidR="00C1295F" w:rsidRDefault="00C1295F" w:rsidP="00CD5CF5">
      <w:pPr>
        <w:pStyle w:val="NoSpacing"/>
        <w:ind w:firstLine="720"/>
        <w:rPr>
          <w:sz w:val="28"/>
          <w:szCs w:val="28"/>
        </w:rPr>
      </w:pPr>
    </w:p>
    <w:p w:rsidR="00CD5CF5" w:rsidRPr="00CD5CF5" w:rsidRDefault="00CD5CF5" w:rsidP="00CD5CF5">
      <w:pPr>
        <w:pStyle w:val="NoSpacing"/>
        <w:ind w:firstLine="720"/>
        <w:rPr>
          <w:sz w:val="28"/>
          <w:szCs w:val="28"/>
        </w:rPr>
      </w:pPr>
      <w:proofErr w:type="spellStart"/>
      <w:proofErr w:type="gramStart"/>
      <w:r w:rsidRPr="00CD5CF5">
        <w:rPr>
          <w:sz w:val="28"/>
          <w:szCs w:val="28"/>
        </w:rPr>
        <w:t>Quà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dâng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còn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những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việc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bác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ái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đối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với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nhân</w:t>
      </w:r>
      <w:proofErr w:type="spellEnd"/>
      <w:r w:rsidRPr="00CD5CF5">
        <w:rPr>
          <w:sz w:val="28"/>
          <w:szCs w:val="28"/>
        </w:rPr>
        <w:t>.</w:t>
      </w:r>
      <w:proofErr w:type="gram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Bác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ái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không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phải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ngừng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lại</w:t>
      </w:r>
      <w:proofErr w:type="spellEnd"/>
      <w:r w:rsidRPr="00CD5CF5">
        <w:rPr>
          <w:sz w:val="28"/>
          <w:szCs w:val="28"/>
        </w:rPr>
        <w:t xml:space="preserve"> ở </w:t>
      </w:r>
      <w:proofErr w:type="spellStart"/>
      <w:r w:rsidRPr="00CD5CF5">
        <w:rPr>
          <w:sz w:val="28"/>
          <w:szCs w:val="28"/>
        </w:rPr>
        <w:t>sự</w:t>
      </w:r>
      <w:proofErr w:type="spellEnd"/>
      <w:r w:rsidRPr="00CD5CF5">
        <w:rPr>
          <w:sz w:val="28"/>
          <w:szCs w:val="28"/>
        </w:rPr>
        <w:t xml:space="preserve"> “</w:t>
      </w:r>
      <w:proofErr w:type="spellStart"/>
      <w:r w:rsidRPr="00CD5CF5">
        <w:rPr>
          <w:sz w:val="28"/>
          <w:szCs w:val="28"/>
        </w:rPr>
        <w:t>bố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thí</w:t>
      </w:r>
      <w:proofErr w:type="spellEnd"/>
      <w:r w:rsidRPr="00CD5CF5">
        <w:rPr>
          <w:sz w:val="28"/>
          <w:szCs w:val="28"/>
        </w:rPr>
        <w:t xml:space="preserve">” </w:t>
      </w:r>
      <w:proofErr w:type="spellStart"/>
      <w:r w:rsidRPr="00CD5CF5">
        <w:rPr>
          <w:sz w:val="28"/>
          <w:szCs w:val="28"/>
        </w:rPr>
        <w:t>tiền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bạc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vật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chất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thôi</w:t>
      </w:r>
      <w:proofErr w:type="spellEnd"/>
      <w:r w:rsidRPr="00CD5CF5">
        <w:rPr>
          <w:sz w:val="28"/>
          <w:szCs w:val="28"/>
        </w:rPr>
        <w:t xml:space="preserve">… </w:t>
      </w:r>
      <w:proofErr w:type="spellStart"/>
      <w:r w:rsidRPr="00CD5CF5">
        <w:rPr>
          <w:sz w:val="28"/>
          <w:szCs w:val="28"/>
        </w:rPr>
        <w:t>mà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bao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gồm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rất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nhiều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điều</w:t>
      </w:r>
      <w:proofErr w:type="spellEnd"/>
      <w:r w:rsidRPr="00CD5CF5">
        <w:rPr>
          <w:sz w:val="28"/>
          <w:szCs w:val="28"/>
        </w:rPr>
        <w:t xml:space="preserve">. </w:t>
      </w:r>
      <w:proofErr w:type="spellStart"/>
      <w:r w:rsidRPr="00CD5CF5">
        <w:rPr>
          <w:sz w:val="28"/>
          <w:szCs w:val="28"/>
        </w:rPr>
        <w:t>Tránh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xúc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phạm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tránh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nhân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buồn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hoặc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phải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hổ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thẹn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trước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mặt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người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đời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tránh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việc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lỗi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đức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ái</w:t>
      </w:r>
      <w:proofErr w:type="spellEnd"/>
      <w:r w:rsidRPr="00CD5CF5">
        <w:rPr>
          <w:sz w:val="28"/>
          <w:szCs w:val="28"/>
        </w:rPr>
        <w:t>…</w:t>
      </w:r>
    </w:p>
    <w:p w:rsidR="00C1295F" w:rsidRDefault="00C1295F" w:rsidP="00CD5CF5">
      <w:pPr>
        <w:pStyle w:val="NoSpacing"/>
        <w:ind w:firstLine="720"/>
        <w:rPr>
          <w:sz w:val="28"/>
          <w:szCs w:val="28"/>
        </w:rPr>
      </w:pPr>
    </w:p>
    <w:p w:rsidR="00CD5CF5" w:rsidRPr="00CD5CF5" w:rsidRDefault="00CD5CF5" w:rsidP="00CD5CF5">
      <w:pPr>
        <w:pStyle w:val="NoSpacing"/>
        <w:ind w:firstLine="720"/>
        <w:rPr>
          <w:sz w:val="28"/>
          <w:szCs w:val="28"/>
        </w:rPr>
      </w:pPr>
      <w:proofErr w:type="spellStart"/>
      <w:proofErr w:type="gramStart"/>
      <w:r w:rsidRPr="00CD5CF5">
        <w:rPr>
          <w:sz w:val="28"/>
          <w:szCs w:val="28"/>
        </w:rPr>
        <w:t>Nhiều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cách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chọn</w:t>
      </w:r>
      <w:proofErr w:type="spellEnd"/>
      <w:r w:rsidRPr="00CD5CF5">
        <w:rPr>
          <w:sz w:val="28"/>
          <w:szCs w:val="28"/>
        </w:rPr>
        <w:t xml:space="preserve"> “</w:t>
      </w:r>
      <w:proofErr w:type="spellStart"/>
      <w:r w:rsidRPr="00CD5CF5">
        <w:rPr>
          <w:sz w:val="28"/>
          <w:szCs w:val="28"/>
        </w:rPr>
        <w:t>quà</w:t>
      </w:r>
      <w:proofErr w:type="spellEnd"/>
      <w:r w:rsidRPr="00CD5CF5">
        <w:rPr>
          <w:sz w:val="28"/>
          <w:szCs w:val="28"/>
        </w:rPr>
        <w:t xml:space="preserve">”, </w:t>
      </w:r>
      <w:proofErr w:type="spellStart"/>
      <w:r w:rsidRPr="00CD5CF5">
        <w:rPr>
          <w:sz w:val="28"/>
          <w:szCs w:val="28"/>
        </w:rPr>
        <w:t>chỉ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xin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Mẹ</w:t>
      </w:r>
      <w:proofErr w:type="spellEnd"/>
      <w:r w:rsidRPr="00CD5CF5">
        <w:rPr>
          <w:sz w:val="28"/>
          <w:szCs w:val="28"/>
        </w:rPr>
        <w:t xml:space="preserve"> Maria </w:t>
      </w:r>
      <w:proofErr w:type="spellStart"/>
      <w:r w:rsidRPr="00CD5CF5">
        <w:rPr>
          <w:sz w:val="28"/>
          <w:szCs w:val="28"/>
        </w:rPr>
        <w:t>nhắc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nhở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trong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mọi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lúc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trong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ngày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để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thể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gom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góp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thành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món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quà</w:t>
      </w:r>
      <w:proofErr w:type="spellEnd"/>
      <w:r w:rsidRPr="00CD5CF5">
        <w:rPr>
          <w:sz w:val="28"/>
          <w:szCs w:val="28"/>
        </w:rPr>
        <w:t xml:space="preserve"> “to” </w:t>
      </w:r>
      <w:proofErr w:type="spellStart"/>
      <w:r w:rsidRPr="00CD5CF5">
        <w:rPr>
          <w:sz w:val="28"/>
          <w:szCs w:val="28"/>
        </w:rPr>
        <w:t>dâng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lên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>.</w:t>
      </w:r>
      <w:proofErr w:type="gram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Nhưng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tất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cả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quà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dâng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lên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phải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chỉ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một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thúc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đẩy</w:t>
      </w:r>
      <w:proofErr w:type="spellEnd"/>
      <w:r w:rsidRPr="00CD5CF5">
        <w:rPr>
          <w:sz w:val="28"/>
          <w:szCs w:val="28"/>
        </w:rPr>
        <w:t xml:space="preserve">: </w:t>
      </w:r>
      <w:proofErr w:type="spellStart"/>
      <w:r w:rsidRPr="00CD5CF5">
        <w:rPr>
          <w:sz w:val="28"/>
          <w:szCs w:val="28"/>
        </w:rPr>
        <w:t>đó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lòng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mến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là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tình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yêu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đối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với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 xml:space="preserve">, </w:t>
      </w:r>
      <w:proofErr w:type="spellStart"/>
      <w:r w:rsidRPr="00CD5CF5">
        <w:rPr>
          <w:sz w:val="28"/>
          <w:szCs w:val="28"/>
        </w:rPr>
        <w:t>thì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món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quà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mới</w:t>
      </w:r>
      <w:proofErr w:type="spellEnd"/>
      <w:r w:rsidRPr="00CD5CF5">
        <w:rPr>
          <w:sz w:val="28"/>
          <w:szCs w:val="28"/>
        </w:rPr>
        <w:t xml:space="preserve"> “</w:t>
      </w:r>
      <w:proofErr w:type="spellStart"/>
      <w:r w:rsidRPr="00CD5CF5">
        <w:rPr>
          <w:sz w:val="28"/>
          <w:szCs w:val="28"/>
        </w:rPr>
        <w:t>có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giá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trị</w:t>
      </w:r>
      <w:proofErr w:type="spellEnd"/>
      <w:r w:rsidRPr="00CD5CF5">
        <w:rPr>
          <w:sz w:val="28"/>
          <w:szCs w:val="28"/>
        </w:rPr>
        <w:t xml:space="preserve">” </w:t>
      </w:r>
      <w:proofErr w:type="spellStart"/>
      <w:r w:rsidRPr="00CD5CF5">
        <w:rPr>
          <w:sz w:val="28"/>
          <w:szCs w:val="28"/>
        </w:rPr>
        <w:t>truớc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Nhan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>.</w:t>
      </w:r>
    </w:p>
    <w:p w:rsidR="00C1295F" w:rsidRDefault="00C1295F" w:rsidP="00CD5CF5">
      <w:pPr>
        <w:pStyle w:val="NoSpacing"/>
        <w:ind w:firstLine="720"/>
        <w:rPr>
          <w:sz w:val="28"/>
          <w:szCs w:val="28"/>
        </w:rPr>
      </w:pPr>
    </w:p>
    <w:p w:rsidR="00CD5CF5" w:rsidRPr="00CD5CF5" w:rsidRDefault="00CD5CF5" w:rsidP="00CD5CF5">
      <w:pPr>
        <w:pStyle w:val="NoSpacing"/>
        <w:ind w:firstLine="720"/>
        <w:rPr>
          <w:sz w:val="28"/>
          <w:szCs w:val="28"/>
        </w:rPr>
      </w:pPr>
      <w:proofErr w:type="spellStart"/>
      <w:r w:rsidRPr="00CD5CF5">
        <w:rPr>
          <w:sz w:val="28"/>
          <w:szCs w:val="28"/>
        </w:rPr>
        <w:t>Xin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Mẹ</w:t>
      </w:r>
      <w:proofErr w:type="spellEnd"/>
      <w:r w:rsidRPr="00CD5CF5">
        <w:rPr>
          <w:sz w:val="28"/>
          <w:szCs w:val="28"/>
        </w:rPr>
        <w:t xml:space="preserve"> Maria </w:t>
      </w:r>
      <w:proofErr w:type="spellStart"/>
      <w:r w:rsidRPr="00CD5CF5">
        <w:rPr>
          <w:sz w:val="28"/>
          <w:szCs w:val="28"/>
        </w:rPr>
        <w:t>nhắc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nhở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và</w:t>
      </w:r>
      <w:proofErr w:type="spellEnd"/>
      <w:r w:rsidRPr="00CD5CF5">
        <w:rPr>
          <w:sz w:val="28"/>
          <w:szCs w:val="28"/>
        </w:rPr>
        <w:t xml:space="preserve"> ban </w:t>
      </w:r>
      <w:proofErr w:type="spellStart"/>
      <w:r w:rsidRPr="00CD5CF5">
        <w:rPr>
          <w:sz w:val="28"/>
          <w:szCs w:val="28"/>
        </w:rPr>
        <w:t>ơn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chúng</w:t>
      </w:r>
      <w:proofErr w:type="spellEnd"/>
      <w:r w:rsidRPr="00CD5CF5">
        <w:rPr>
          <w:sz w:val="28"/>
          <w:szCs w:val="28"/>
        </w:rPr>
        <w:t xml:space="preserve"> con </w:t>
      </w:r>
      <w:proofErr w:type="spellStart"/>
      <w:r w:rsidRPr="00CD5CF5">
        <w:rPr>
          <w:sz w:val="28"/>
          <w:szCs w:val="28"/>
        </w:rPr>
        <w:t>biết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dâng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gì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cho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Chúa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trong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ngày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Sinh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Nhật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này</w:t>
      </w:r>
      <w:proofErr w:type="spellEnd"/>
      <w:r w:rsidRPr="00CD5CF5">
        <w:rPr>
          <w:sz w:val="28"/>
          <w:szCs w:val="28"/>
        </w:rPr>
        <w:t>. Amen.</w:t>
      </w:r>
    </w:p>
    <w:p w:rsidR="00CD5CF5" w:rsidRDefault="00CD5CF5" w:rsidP="00CD5CF5">
      <w:pPr>
        <w:pStyle w:val="NoSpacing"/>
        <w:rPr>
          <w:sz w:val="28"/>
          <w:szCs w:val="28"/>
        </w:rPr>
      </w:pPr>
      <w:proofErr w:type="spellStart"/>
      <w:r w:rsidRPr="00CD5CF5">
        <w:rPr>
          <w:sz w:val="28"/>
          <w:szCs w:val="28"/>
        </w:rPr>
        <w:t>Chúc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quý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proofErr w:type="gramStart"/>
      <w:r w:rsidRPr="00CD5CF5">
        <w:rPr>
          <w:sz w:val="28"/>
          <w:szCs w:val="28"/>
        </w:rPr>
        <w:t>vị</w:t>
      </w:r>
      <w:proofErr w:type="spellEnd"/>
      <w:r w:rsidRPr="00CD5CF5">
        <w:rPr>
          <w:sz w:val="28"/>
          <w:szCs w:val="28"/>
        </w:rPr>
        <w:t xml:space="preserve">  </w:t>
      </w:r>
      <w:proofErr w:type="spellStart"/>
      <w:r w:rsidRPr="00CD5CF5">
        <w:rPr>
          <w:sz w:val="28"/>
          <w:szCs w:val="28"/>
        </w:rPr>
        <w:t>một</w:t>
      </w:r>
      <w:proofErr w:type="spellEnd"/>
      <w:proofErr w:type="gram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Mùa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Giáng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Sinh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thánh</w:t>
      </w:r>
      <w:proofErr w:type="spellEnd"/>
      <w:r w:rsidRPr="00CD5CF5">
        <w:rPr>
          <w:sz w:val="28"/>
          <w:szCs w:val="28"/>
        </w:rPr>
        <w:t xml:space="preserve"> </w:t>
      </w:r>
      <w:proofErr w:type="spellStart"/>
      <w:r w:rsidRPr="00CD5CF5">
        <w:rPr>
          <w:sz w:val="28"/>
          <w:szCs w:val="28"/>
        </w:rPr>
        <w:t>đức</w:t>
      </w:r>
      <w:proofErr w:type="spellEnd"/>
      <w:r w:rsidRPr="00CD5CF5">
        <w:rPr>
          <w:sz w:val="28"/>
          <w:szCs w:val="28"/>
        </w:rPr>
        <w:t>!</w:t>
      </w:r>
    </w:p>
    <w:p w:rsidR="00CD5CF5" w:rsidRPr="00CD5CF5" w:rsidRDefault="00CD5CF5" w:rsidP="00CD5CF5">
      <w:pPr>
        <w:pStyle w:val="NoSpacing"/>
        <w:rPr>
          <w:sz w:val="28"/>
          <w:szCs w:val="28"/>
        </w:rPr>
      </w:pPr>
    </w:p>
    <w:p w:rsidR="00C1295F" w:rsidRDefault="00C1295F" w:rsidP="00CD5CF5">
      <w:pPr>
        <w:pStyle w:val="NoSpacing"/>
        <w:rPr>
          <w:sz w:val="28"/>
          <w:szCs w:val="28"/>
        </w:rPr>
      </w:pPr>
    </w:p>
    <w:p w:rsidR="008C4B35" w:rsidRPr="00CD5CF5" w:rsidRDefault="00CD5CF5" w:rsidP="00CD5CF5">
      <w:pPr>
        <w:pStyle w:val="NoSpacing"/>
        <w:rPr>
          <w:sz w:val="28"/>
          <w:szCs w:val="28"/>
        </w:rPr>
      </w:pPr>
      <w:r w:rsidRPr="00CD5CF5">
        <w:rPr>
          <w:sz w:val="28"/>
          <w:szCs w:val="28"/>
        </w:rPr>
        <w:t xml:space="preserve">Lucia Tri </w:t>
      </w:r>
      <w:proofErr w:type="spellStart"/>
      <w:r w:rsidRPr="00CD5CF5">
        <w:rPr>
          <w:sz w:val="28"/>
          <w:szCs w:val="28"/>
        </w:rPr>
        <w:t>Ân</w:t>
      </w:r>
      <w:proofErr w:type="spellEnd"/>
    </w:p>
    <w:sectPr w:rsidR="008C4B35" w:rsidRPr="00CD5CF5" w:rsidSect="00C1295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F5"/>
    <w:rsid w:val="008C4B35"/>
    <w:rsid w:val="00C1295F"/>
    <w:rsid w:val="00CD05A9"/>
    <w:rsid w:val="00C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5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5C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8762681846924432322gmail-m8344289833690722699mbtext">
    <w:name w:val="m_-8762681846924432322gmail-m_8344289833690722699mb_text"/>
    <w:basedOn w:val="DefaultParagraphFont"/>
    <w:rsid w:val="00CD5CF5"/>
  </w:style>
  <w:style w:type="paragraph" w:styleId="NormalWeb">
    <w:name w:val="Normal (Web)"/>
    <w:basedOn w:val="Normal"/>
    <w:uiPriority w:val="99"/>
    <w:semiHidden/>
    <w:unhideWhenUsed/>
    <w:rsid w:val="00CD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D5C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5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5C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8762681846924432322gmail-m8344289833690722699mbtext">
    <w:name w:val="m_-8762681846924432322gmail-m_8344289833690722699mb_text"/>
    <w:basedOn w:val="DefaultParagraphFont"/>
    <w:rsid w:val="00CD5CF5"/>
  </w:style>
  <w:style w:type="paragraph" w:styleId="NormalWeb">
    <w:name w:val="Normal (Web)"/>
    <w:basedOn w:val="Normal"/>
    <w:uiPriority w:val="99"/>
    <w:semiHidden/>
    <w:unhideWhenUsed/>
    <w:rsid w:val="00CD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D5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3</cp:revision>
  <dcterms:created xsi:type="dcterms:W3CDTF">2016-12-22T04:05:00Z</dcterms:created>
  <dcterms:modified xsi:type="dcterms:W3CDTF">2016-12-22T07:36:00Z</dcterms:modified>
</cp:coreProperties>
</file>